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600" w:lineRule="exact"/>
        <w:jc w:val="left"/>
        <w:rPr>
          <w:rFonts w:ascii="黑体" w:hAnsi="黑体" w:eastAsia="黑体"/>
          <w:szCs w:val="21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食品快速检测方法征集目录</w:t>
      </w:r>
      <w:bookmarkEnd w:id="0"/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5"/>
        <w:tblW w:w="9255" w:type="dxa"/>
        <w:jc w:val="center"/>
        <w:tblInd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8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829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检测方法名称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8297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保健食品中非法添加物质的快速检测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8297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水发产品中甲醛的快速检测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8297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水产品中氯霉素的快速检测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8297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动物源性食品中喹诺酮类物质的快速检测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4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8297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液态乳中三聚氰胺的快速检测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8297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食品中硼砂的快速检测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8297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食用油中苯并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（</w:t>
            </w:r>
            <w:r>
              <w:rPr>
                <w:rFonts w:hint="eastAsia" w:eastAsia="仿宋_GB2312"/>
                <w:sz w:val="32"/>
                <w:szCs w:val="32"/>
              </w:rPr>
              <w:t>a）芘的快速检测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8297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食用油酸价、过氧化值的快速检测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8297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酒中甲醇的快速检测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8297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食品中玉米赤霉烯酮的快速检测</w:t>
            </w:r>
          </w:p>
        </w:tc>
      </w:tr>
    </w:tbl>
    <w:p>
      <w:pPr>
        <w:rPr>
          <w:rFonts w:ascii="Calibri" w:hAnsi="Calibri" w:cs="Calibri"/>
          <w:szCs w:val="21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531" w:bottom="1814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35"/>
    <w:rsid w:val="000F197C"/>
    <w:rsid w:val="00275621"/>
    <w:rsid w:val="004A0D75"/>
    <w:rsid w:val="008F1704"/>
    <w:rsid w:val="009B0535"/>
    <w:rsid w:val="00AC5E05"/>
    <w:rsid w:val="00BF0C4E"/>
    <w:rsid w:val="00C33F03"/>
    <w:rsid w:val="2E257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CFDA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2017-09-18T08:35:00Z</dcterms:created>
  <dc:creator>王兴龙</dc:creator>
  <cp:lastModifiedBy>文文</cp:lastModifiedBy>
  <dcterms:modified xsi:type="dcterms:W3CDTF">2017-09-20T08:33:32Z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